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6531" w:rsidRPr="00EA28D6" w:rsidRDefault="00FD6531" w:rsidP="000630B0">
      <w:pPr>
        <w:jc w:val="both"/>
        <w:rPr>
          <w:rFonts w:asciiTheme="minorHAnsi" w:hAnsiTheme="minorHAnsi" w:cstheme="minorHAnsi"/>
          <w:sz w:val="22"/>
          <w:szCs w:val="22"/>
          <w:lang w:val="el-GR"/>
        </w:rPr>
      </w:pPr>
    </w:p>
    <w:p w:rsidR="00A32AA5" w:rsidRPr="00EA28D6" w:rsidRDefault="00920662" w:rsidP="000630B0">
      <w:pPr>
        <w:jc w:val="right"/>
        <w:rPr>
          <w:rFonts w:asciiTheme="minorHAnsi" w:hAnsiTheme="minorHAnsi" w:cstheme="minorHAnsi"/>
          <w:sz w:val="22"/>
          <w:szCs w:val="22"/>
          <w:lang w:val="el-GR"/>
        </w:rPr>
      </w:pPr>
      <w:r w:rsidRPr="00EA28D6">
        <w:rPr>
          <w:rFonts w:asciiTheme="minorHAnsi" w:hAnsiTheme="minorHAnsi" w:cstheme="minorHAnsi"/>
          <w:sz w:val="22"/>
          <w:szCs w:val="22"/>
          <w:lang w:val="el-GR"/>
        </w:rPr>
        <w:t xml:space="preserve">Αθήνα, </w:t>
      </w:r>
      <w:r w:rsidR="00EA28D6" w:rsidRPr="00204F60">
        <w:rPr>
          <w:rFonts w:asciiTheme="minorHAnsi" w:hAnsiTheme="minorHAnsi" w:cstheme="minorHAnsi"/>
          <w:sz w:val="22"/>
          <w:szCs w:val="22"/>
          <w:lang w:val="el-GR"/>
        </w:rPr>
        <w:t>1</w:t>
      </w:r>
      <w:r w:rsidR="00C213CA" w:rsidRPr="0041724A">
        <w:rPr>
          <w:rFonts w:asciiTheme="minorHAnsi" w:hAnsiTheme="minorHAnsi" w:cstheme="minorHAnsi"/>
          <w:sz w:val="22"/>
          <w:szCs w:val="22"/>
          <w:lang w:val="el-GR"/>
        </w:rPr>
        <w:t>2</w:t>
      </w:r>
      <w:r w:rsidR="00EA28D6">
        <w:rPr>
          <w:rFonts w:asciiTheme="minorHAnsi" w:hAnsiTheme="minorHAnsi" w:cstheme="minorHAnsi"/>
          <w:sz w:val="22"/>
          <w:szCs w:val="22"/>
          <w:lang w:val="el-GR"/>
        </w:rPr>
        <w:t xml:space="preserve"> Μαρτίου</w:t>
      </w:r>
      <w:r w:rsidRPr="00EA28D6">
        <w:rPr>
          <w:rFonts w:asciiTheme="minorHAnsi" w:hAnsiTheme="minorHAnsi" w:cstheme="minorHAnsi"/>
          <w:sz w:val="22"/>
          <w:szCs w:val="22"/>
          <w:lang w:val="el-GR"/>
        </w:rPr>
        <w:t xml:space="preserve"> 2014</w:t>
      </w:r>
    </w:p>
    <w:p w:rsidR="00A32AA5" w:rsidRPr="00EA28D6" w:rsidRDefault="00A32AA5" w:rsidP="000630B0">
      <w:pPr>
        <w:jc w:val="both"/>
        <w:rPr>
          <w:rFonts w:asciiTheme="minorHAnsi" w:hAnsiTheme="minorHAnsi" w:cstheme="minorHAnsi"/>
          <w:sz w:val="22"/>
          <w:szCs w:val="22"/>
          <w:lang w:val="el-GR"/>
        </w:rPr>
      </w:pPr>
    </w:p>
    <w:p w:rsidR="00920662" w:rsidRPr="00EA28D6" w:rsidRDefault="00920662" w:rsidP="000630B0">
      <w:pPr>
        <w:jc w:val="both"/>
        <w:rPr>
          <w:rFonts w:asciiTheme="minorHAnsi" w:hAnsiTheme="minorHAnsi" w:cstheme="minorHAnsi"/>
          <w:b/>
          <w:sz w:val="22"/>
          <w:szCs w:val="22"/>
          <w:lang w:val="el-GR"/>
        </w:rPr>
      </w:pPr>
    </w:p>
    <w:p w:rsidR="007E7F0A" w:rsidRDefault="001E0A38" w:rsidP="000630B0">
      <w:pPr>
        <w:jc w:val="center"/>
        <w:rPr>
          <w:rFonts w:asciiTheme="minorHAnsi" w:hAnsiTheme="minorHAnsi" w:cstheme="minorHAnsi"/>
          <w:b/>
          <w:sz w:val="30"/>
          <w:szCs w:val="30"/>
          <w:lang w:val="el-GR"/>
        </w:rPr>
      </w:pPr>
      <w:r w:rsidRPr="00EA28D6">
        <w:rPr>
          <w:rFonts w:asciiTheme="minorHAnsi" w:hAnsiTheme="minorHAnsi" w:cstheme="minorHAnsi"/>
          <w:b/>
          <w:sz w:val="30"/>
          <w:szCs w:val="30"/>
          <w:lang w:val="el-GR"/>
        </w:rPr>
        <w:t>ΔΕ</w:t>
      </w:r>
      <w:r w:rsidR="00025858" w:rsidRPr="00EA28D6">
        <w:rPr>
          <w:rFonts w:asciiTheme="minorHAnsi" w:hAnsiTheme="minorHAnsi" w:cstheme="minorHAnsi"/>
          <w:b/>
          <w:sz w:val="30"/>
          <w:szCs w:val="30"/>
          <w:lang w:val="el-GR"/>
        </w:rPr>
        <w:t>ΛΤΙΟ ΤΥΠΟΥ</w:t>
      </w:r>
    </w:p>
    <w:p w:rsidR="00A94F17" w:rsidRPr="00EA28D6" w:rsidRDefault="00A94F17" w:rsidP="000630B0">
      <w:pPr>
        <w:jc w:val="center"/>
        <w:rPr>
          <w:rFonts w:asciiTheme="minorHAnsi" w:hAnsiTheme="minorHAnsi" w:cstheme="minorHAnsi"/>
          <w:b/>
          <w:sz w:val="30"/>
          <w:szCs w:val="30"/>
          <w:lang w:val="el-GR"/>
        </w:rPr>
      </w:pPr>
    </w:p>
    <w:p w:rsidR="000630B0" w:rsidRPr="00EA28D6" w:rsidRDefault="000630B0" w:rsidP="000630B0">
      <w:pPr>
        <w:jc w:val="center"/>
        <w:rPr>
          <w:rFonts w:asciiTheme="minorHAnsi" w:hAnsiTheme="minorHAnsi" w:cstheme="minorHAnsi"/>
          <w:b/>
          <w:bCs/>
          <w:sz w:val="22"/>
          <w:szCs w:val="22"/>
          <w:lang w:val="el-GR"/>
        </w:rPr>
      </w:pPr>
    </w:p>
    <w:p w:rsidR="00B83A8A" w:rsidRPr="00C213CA" w:rsidRDefault="00A94F17" w:rsidP="001F3350">
      <w:pPr>
        <w:jc w:val="center"/>
        <w:rPr>
          <w:rFonts w:asciiTheme="minorHAnsi" w:hAnsiTheme="minorHAnsi" w:cstheme="minorHAnsi"/>
          <w:b/>
          <w:bCs/>
          <w:sz w:val="28"/>
          <w:szCs w:val="28"/>
          <w:lang w:val="el-GR"/>
        </w:rPr>
      </w:pPr>
      <w:r w:rsidRPr="00712956">
        <w:rPr>
          <w:rFonts w:asciiTheme="minorHAnsi" w:hAnsiTheme="minorHAnsi" w:cstheme="minorHAnsi"/>
          <w:b/>
          <w:bCs/>
          <w:sz w:val="28"/>
          <w:szCs w:val="28"/>
          <w:lang w:val="el-GR"/>
        </w:rPr>
        <w:t>Πανελλήνιος Ιατρικός Σύλλογος</w:t>
      </w:r>
      <w:r w:rsidR="00EA28D6" w:rsidRPr="00712956">
        <w:rPr>
          <w:rFonts w:asciiTheme="minorHAnsi" w:hAnsiTheme="minorHAnsi" w:cstheme="minorHAnsi"/>
          <w:b/>
          <w:bCs/>
          <w:sz w:val="28"/>
          <w:szCs w:val="28"/>
          <w:lang w:val="el-GR"/>
        </w:rPr>
        <w:t xml:space="preserve">: </w:t>
      </w:r>
      <w:r w:rsidR="00712956" w:rsidRPr="00712956">
        <w:rPr>
          <w:rFonts w:asciiTheme="minorHAnsi" w:hAnsiTheme="minorHAnsi" w:cstheme="minorHAnsi"/>
          <w:b/>
          <w:bCs/>
          <w:sz w:val="28"/>
          <w:szCs w:val="28"/>
          <w:lang w:val="el-GR"/>
        </w:rPr>
        <w:t xml:space="preserve">Σήμερα στο ΣτΕ για το </w:t>
      </w:r>
      <w:r w:rsidR="00C213CA" w:rsidRPr="00712956">
        <w:rPr>
          <w:rFonts w:asciiTheme="minorHAnsi" w:hAnsiTheme="minorHAnsi" w:cstheme="minorHAnsi"/>
          <w:b/>
          <w:bCs/>
          <w:sz w:val="28"/>
          <w:szCs w:val="28"/>
          <w:lang w:val="el-GR"/>
        </w:rPr>
        <w:t>μέτρο του πλαφόν</w:t>
      </w:r>
    </w:p>
    <w:p w:rsidR="00A94F17" w:rsidRPr="00A94F17" w:rsidRDefault="00A94F17" w:rsidP="00B83A8A">
      <w:pPr>
        <w:rPr>
          <w:rFonts w:asciiTheme="minorHAnsi" w:hAnsiTheme="minorHAnsi" w:cstheme="minorHAnsi"/>
          <w:b/>
          <w:bCs/>
          <w:sz w:val="10"/>
          <w:szCs w:val="10"/>
          <w:lang w:val="el-GR"/>
        </w:rPr>
      </w:pPr>
    </w:p>
    <w:p w:rsidR="00EA28D6" w:rsidRPr="00EA28D6" w:rsidRDefault="00EA28D6" w:rsidP="00EA28D6">
      <w:pPr>
        <w:jc w:val="both"/>
        <w:rPr>
          <w:rFonts w:asciiTheme="minorHAnsi" w:hAnsiTheme="minorHAnsi" w:cstheme="minorHAnsi"/>
          <w:sz w:val="22"/>
          <w:szCs w:val="22"/>
          <w:lang w:val="el-GR"/>
        </w:rPr>
      </w:pPr>
    </w:p>
    <w:p w:rsidR="00A94F17" w:rsidRDefault="00A94F17" w:rsidP="00EA28D6">
      <w:pPr>
        <w:jc w:val="both"/>
        <w:rPr>
          <w:rFonts w:asciiTheme="minorHAnsi" w:hAnsiTheme="minorHAnsi" w:cstheme="minorHAnsi"/>
          <w:sz w:val="22"/>
          <w:szCs w:val="22"/>
          <w:lang w:val="el-GR"/>
        </w:rPr>
      </w:pPr>
    </w:p>
    <w:p w:rsidR="00EA28D6" w:rsidRPr="007A4E11" w:rsidRDefault="00E928C3" w:rsidP="008E66C9">
      <w:pPr>
        <w:spacing w:after="240" w:line="276" w:lineRule="auto"/>
        <w:jc w:val="both"/>
        <w:rPr>
          <w:rFonts w:asciiTheme="minorHAnsi" w:hAnsiTheme="minorHAnsi" w:cstheme="minorHAnsi"/>
          <w:sz w:val="22"/>
          <w:szCs w:val="22"/>
          <w:lang w:val="el-GR"/>
        </w:rPr>
      </w:pPr>
      <w:r w:rsidRPr="007A4E11">
        <w:rPr>
          <w:rFonts w:asciiTheme="minorHAnsi" w:hAnsiTheme="minorHAnsi" w:cstheme="minorHAnsi"/>
          <w:sz w:val="22"/>
          <w:szCs w:val="22"/>
          <w:lang w:val="el-GR"/>
        </w:rPr>
        <w:t>Συζητήθηκε σήμερα</w:t>
      </w:r>
      <w:r w:rsidR="00EA28D6" w:rsidRPr="007A4E11">
        <w:rPr>
          <w:rFonts w:asciiTheme="minorHAnsi" w:hAnsiTheme="minorHAnsi" w:cstheme="minorHAnsi"/>
          <w:sz w:val="22"/>
          <w:szCs w:val="22"/>
          <w:lang w:val="el-GR"/>
        </w:rPr>
        <w:t xml:space="preserve">στην Ολομέλεια του Συμβουλίου της Επικρατείας, η </w:t>
      </w:r>
      <w:r w:rsidR="00936EB5" w:rsidRPr="007A4E11">
        <w:rPr>
          <w:rFonts w:asciiTheme="minorHAnsi" w:hAnsiTheme="minorHAnsi" w:cstheme="minorHAnsi"/>
          <w:sz w:val="22"/>
          <w:szCs w:val="22"/>
          <w:lang w:val="el-GR"/>
        </w:rPr>
        <w:t xml:space="preserve">αίτηση για την </w:t>
      </w:r>
      <w:r w:rsidR="00EA28D6" w:rsidRPr="007A4E11">
        <w:rPr>
          <w:rFonts w:asciiTheme="minorHAnsi" w:hAnsiTheme="minorHAnsi" w:cstheme="minorHAnsi"/>
          <w:sz w:val="22"/>
          <w:szCs w:val="22"/>
          <w:lang w:val="el-GR"/>
        </w:rPr>
        <w:t>προσωρινή διαταγή αναστολής του πλαφόν</w:t>
      </w:r>
      <w:r w:rsidR="0041724A" w:rsidRPr="007A4E11">
        <w:rPr>
          <w:rFonts w:asciiTheme="minorHAnsi" w:hAnsiTheme="minorHAnsi" w:cstheme="minorHAnsi"/>
          <w:sz w:val="22"/>
          <w:szCs w:val="22"/>
          <w:lang w:val="el-GR"/>
        </w:rPr>
        <w:t>συνταγογράφησης</w:t>
      </w:r>
      <w:r w:rsidR="00712956">
        <w:rPr>
          <w:rFonts w:asciiTheme="minorHAnsi" w:hAnsiTheme="minorHAnsi" w:cstheme="minorHAnsi"/>
          <w:sz w:val="22"/>
          <w:szCs w:val="22"/>
          <w:lang w:val="el-GR"/>
        </w:rPr>
        <w:t>.</w:t>
      </w:r>
    </w:p>
    <w:p w:rsidR="00936EB5" w:rsidRDefault="00C213CA" w:rsidP="008E66C9">
      <w:pPr>
        <w:spacing w:after="240" w:line="276" w:lineRule="auto"/>
        <w:jc w:val="both"/>
        <w:rPr>
          <w:rFonts w:asciiTheme="minorHAnsi" w:hAnsiTheme="minorHAnsi" w:cstheme="minorHAnsi"/>
          <w:sz w:val="22"/>
          <w:szCs w:val="22"/>
          <w:lang w:val="el-GR"/>
        </w:rPr>
      </w:pPr>
      <w:r>
        <w:rPr>
          <w:rFonts w:asciiTheme="minorHAnsi" w:hAnsiTheme="minorHAnsi" w:cstheme="minorHAnsi"/>
          <w:sz w:val="22"/>
          <w:szCs w:val="22"/>
          <w:lang w:val="el-GR"/>
        </w:rPr>
        <w:t xml:space="preserve">Το ΣτΕ επιφυλάχθηκε και έδωσε </w:t>
      </w:r>
      <w:r w:rsidR="00712956">
        <w:rPr>
          <w:rFonts w:asciiTheme="minorHAnsi" w:hAnsiTheme="minorHAnsi" w:cstheme="minorHAnsi"/>
          <w:sz w:val="22"/>
          <w:szCs w:val="22"/>
          <w:lang w:val="el-GR"/>
        </w:rPr>
        <w:t>προθεσμία μ</w:t>
      </w:r>
      <w:r>
        <w:rPr>
          <w:rFonts w:asciiTheme="minorHAnsi" w:hAnsiTheme="minorHAnsi" w:cstheme="minorHAnsi"/>
          <w:sz w:val="22"/>
          <w:szCs w:val="22"/>
          <w:lang w:val="el-GR"/>
        </w:rPr>
        <w:t xml:space="preserve">έχρι τις 18 Μαρτίου 2014 </w:t>
      </w:r>
      <w:r w:rsidR="00936EB5">
        <w:rPr>
          <w:rFonts w:asciiTheme="minorHAnsi" w:hAnsiTheme="minorHAnsi" w:cstheme="minorHAnsi"/>
          <w:sz w:val="22"/>
          <w:szCs w:val="22"/>
          <w:lang w:val="el-GR"/>
        </w:rPr>
        <w:t xml:space="preserve">προκειμένου να κατατεθούν τα </w:t>
      </w:r>
      <w:r w:rsidR="00994829">
        <w:rPr>
          <w:rFonts w:asciiTheme="minorHAnsi" w:hAnsiTheme="minorHAnsi" w:cstheme="minorHAnsi"/>
          <w:sz w:val="22"/>
          <w:szCs w:val="22"/>
          <w:lang w:val="el-GR"/>
        </w:rPr>
        <w:t>απαραίτητα</w:t>
      </w:r>
      <w:r w:rsidR="00936EB5">
        <w:rPr>
          <w:rFonts w:asciiTheme="minorHAnsi" w:hAnsiTheme="minorHAnsi" w:cstheme="minorHAnsi"/>
          <w:sz w:val="22"/>
          <w:szCs w:val="22"/>
          <w:lang w:val="el-GR"/>
        </w:rPr>
        <w:t xml:space="preserve"> υπομνήματα</w:t>
      </w:r>
      <w:r w:rsidR="00712956">
        <w:rPr>
          <w:rFonts w:asciiTheme="minorHAnsi" w:hAnsiTheme="minorHAnsi" w:cstheme="minorHAnsi"/>
          <w:sz w:val="22"/>
          <w:szCs w:val="22"/>
          <w:lang w:val="el-GR"/>
        </w:rPr>
        <w:t>.</w:t>
      </w:r>
    </w:p>
    <w:p w:rsidR="00EA28D6" w:rsidRDefault="00C875AF" w:rsidP="00B84B14">
      <w:pPr>
        <w:spacing w:after="240" w:line="276" w:lineRule="auto"/>
        <w:jc w:val="both"/>
        <w:rPr>
          <w:rFonts w:asciiTheme="minorHAnsi" w:hAnsiTheme="minorHAnsi" w:cstheme="minorHAnsi"/>
          <w:b/>
          <w:bCs/>
          <w:sz w:val="22"/>
          <w:szCs w:val="22"/>
          <w:lang w:val="el-GR"/>
        </w:rPr>
      </w:pPr>
      <w:r>
        <w:rPr>
          <w:rFonts w:asciiTheme="minorHAnsi" w:hAnsiTheme="minorHAnsi" w:cstheme="minorHAnsi"/>
          <w:sz w:val="22"/>
          <w:szCs w:val="22"/>
          <w:lang w:val="el-GR"/>
        </w:rPr>
        <w:t>Ο Πρόεδρος του Πανελληνίου Ιατρικού Συλλόγου κ. Μιχάλης Βλασταράκος δήλωσε σχετικά «</w:t>
      </w:r>
      <w:r w:rsidR="002F1584">
        <w:rPr>
          <w:rFonts w:asciiTheme="minorHAnsi" w:hAnsiTheme="minorHAnsi" w:cstheme="minorHAnsi"/>
          <w:i/>
          <w:sz w:val="22"/>
          <w:szCs w:val="22"/>
          <w:lang w:val="el-GR"/>
        </w:rPr>
        <w:t xml:space="preserve">Το αστυνομικό μέτρο του πλαφόν απομειώνει την ιατρική λειτουργία με όλους τους κινδύνους για τη δημόσια υγεία. </w:t>
      </w:r>
      <w:r w:rsidR="00CF33C6">
        <w:rPr>
          <w:rFonts w:asciiTheme="minorHAnsi" w:hAnsiTheme="minorHAnsi" w:cstheme="minorHAnsi"/>
          <w:i/>
          <w:sz w:val="22"/>
          <w:szCs w:val="22"/>
          <w:lang w:val="el-GR"/>
        </w:rPr>
        <w:t xml:space="preserve">Η φαρμακευτική δαπάνη που προσδοκάται </w:t>
      </w:r>
      <w:r w:rsidR="003D2F90">
        <w:rPr>
          <w:rFonts w:asciiTheme="minorHAnsi" w:hAnsiTheme="minorHAnsi" w:cstheme="minorHAnsi"/>
          <w:i/>
          <w:sz w:val="22"/>
          <w:szCs w:val="22"/>
          <w:lang w:val="el-GR"/>
        </w:rPr>
        <w:t>με αυτό τον τρόπο</w:t>
      </w:r>
      <w:r w:rsidR="00CF33C6">
        <w:rPr>
          <w:rFonts w:asciiTheme="minorHAnsi" w:hAnsiTheme="minorHAnsi" w:cstheme="minorHAnsi"/>
          <w:i/>
          <w:sz w:val="22"/>
          <w:szCs w:val="22"/>
          <w:lang w:val="el-GR"/>
        </w:rPr>
        <w:t xml:space="preserve"> να κατέβει στα 178 ευρώ κατά κεφαλήν ενώ ο Μέσος Όρος των χωρών της ζώνης του Ευρώ είναι 340 ευρώ για το 2014, θα επιτείνει τη μεγάλη κρίση που υπάρχει σήμερα στην υγειονομική περίθαλψη των ασθενών. </w:t>
      </w:r>
      <w:r w:rsidR="008776C9">
        <w:rPr>
          <w:rFonts w:asciiTheme="minorHAnsi" w:hAnsiTheme="minorHAnsi" w:cstheme="minorHAnsi"/>
          <w:i/>
          <w:sz w:val="22"/>
          <w:szCs w:val="22"/>
          <w:lang w:val="el-GR"/>
        </w:rPr>
        <w:t>Το ίδιο υποστηρίζε</w:t>
      </w:r>
      <w:r w:rsidR="00BA6870">
        <w:rPr>
          <w:rFonts w:asciiTheme="minorHAnsi" w:hAnsiTheme="minorHAnsi" w:cstheme="minorHAnsi"/>
          <w:i/>
          <w:sz w:val="22"/>
          <w:szCs w:val="22"/>
          <w:lang w:val="el-GR"/>
        </w:rPr>
        <w:t>ι</w:t>
      </w:r>
      <w:r w:rsidR="008776C9">
        <w:rPr>
          <w:rFonts w:asciiTheme="minorHAnsi" w:hAnsiTheme="minorHAnsi" w:cstheme="minorHAnsi"/>
          <w:i/>
          <w:sz w:val="22"/>
          <w:szCs w:val="22"/>
          <w:lang w:val="el-GR"/>
        </w:rPr>
        <w:t xml:space="preserve"> και η έκθεση του ΟΟΣΑ </w:t>
      </w:r>
      <w:r w:rsidR="00715817">
        <w:rPr>
          <w:rFonts w:asciiTheme="minorHAnsi" w:hAnsiTheme="minorHAnsi" w:cstheme="minorHAnsi"/>
          <w:i/>
          <w:sz w:val="22"/>
          <w:szCs w:val="22"/>
          <w:lang w:val="el-GR"/>
        </w:rPr>
        <w:t xml:space="preserve">στην οποία εμφανίζονται </w:t>
      </w:r>
      <w:r w:rsidR="006F0AE8">
        <w:rPr>
          <w:rFonts w:asciiTheme="minorHAnsi" w:hAnsiTheme="minorHAnsi" w:cstheme="minorHAnsi"/>
          <w:i/>
          <w:sz w:val="22"/>
          <w:szCs w:val="22"/>
          <w:lang w:val="el-GR"/>
        </w:rPr>
        <w:t xml:space="preserve">με </w:t>
      </w:r>
      <w:r w:rsidR="003D2F90">
        <w:rPr>
          <w:rFonts w:asciiTheme="minorHAnsi" w:hAnsiTheme="minorHAnsi" w:cstheme="minorHAnsi"/>
          <w:i/>
          <w:sz w:val="22"/>
          <w:szCs w:val="22"/>
          <w:lang w:val="el-GR"/>
        </w:rPr>
        <w:t xml:space="preserve">επιδείνωση </w:t>
      </w:r>
      <w:r w:rsidR="00715817">
        <w:rPr>
          <w:rFonts w:asciiTheme="minorHAnsi" w:hAnsiTheme="minorHAnsi" w:cstheme="minorHAnsi"/>
          <w:i/>
          <w:sz w:val="22"/>
          <w:szCs w:val="22"/>
          <w:lang w:val="el-GR"/>
        </w:rPr>
        <w:t xml:space="preserve">δείκτες </w:t>
      </w:r>
      <w:r w:rsidR="003D2F90">
        <w:rPr>
          <w:rFonts w:asciiTheme="minorHAnsi" w:hAnsiTheme="minorHAnsi" w:cstheme="minorHAnsi"/>
          <w:i/>
          <w:sz w:val="22"/>
          <w:szCs w:val="22"/>
          <w:lang w:val="el-GR"/>
        </w:rPr>
        <w:t xml:space="preserve">όπως της βρεφικής θνησιμότητας, του προσδόκιμου επιβίωσης, </w:t>
      </w:r>
      <w:r w:rsidR="006F0AE8">
        <w:rPr>
          <w:rFonts w:asciiTheme="minorHAnsi" w:hAnsiTheme="minorHAnsi" w:cstheme="minorHAnsi"/>
          <w:i/>
          <w:sz w:val="22"/>
          <w:szCs w:val="22"/>
          <w:lang w:val="el-GR"/>
        </w:rPr>
        <w:t>της</w:t>
      </w:r>
      <w:r w:rsidR="003D2F90">
        <w:rPr>
          <w:rFonts w:asciiTheme="minorHAnsi" w:hAnsiTheme="minorHAnsi" w:cstheme="minorHAnsi"/>
          <w:i/>
          <w:sz w:val="22"/>
          <w:szCs w:val="22"/>
          <w:lang w:val="el-GR"/>
        </w:rPr>
        <w:t xml:space="preserve"> πρόσβαση</w:t>
      </w:r>
      <w:r w:rsidR="006F0AE8">
        <w:rPr>
          <w:rFonts w:asciiTheme="minorHAnsi" w:hAnsiTheme="minorHAnsi" w:cstheme="minorHAnsi"/>
          <w:i/>
          <w:sz w:val="22"/>
          <w:szCs w:val="22"/>
          <w:lang w:val="el-GR"/>
        </w:rPr>
        <w:t>ς</w:t>
      </w:r>
      <w:r w:rsidR="003D2F90">
        <w:rPr>
          <w:rFonts w:asciiTheme="minorHAnsi" w:hAnsiTheme="minorHAnsi" w:cstheme="minorHAnsi"/>
          <w:i/>
          <w:sz w:val="22"/>
          <w:szCs w:val="22"/>
          <w:lang w:val="el-GR"/>
        </w:rPr>
        <w:t xml:space="preserve"> των ασθενών στη φαρμακευτική περίθαλψη κλπ. Η τιμολογιακή πολιτική του Υπουργείου και η μη ύπαρξη θεραπευτικών πρωτοκόλλων δημιουργούν τα προβλήματα στη φαρμακευτική περίθαλψη και όχι η λειτουργία των ιατρών οι οποίοι μέσα σε ένα δύσκολο περιβάλλον αγωνίζονται να στηρίξουν την ΠΦΥ.</w:t>
      </w:r>
      <w:r w:rsidR="00B84B14">
        <w:rPr>
          <w:rFonts w:asciiTheme="minorHAnsi" w:hAnsiTheme="minorHAnsi" w:cstheme="minorHAnsi"/>
          <w:i/>
          <w:sz w:val="22"/>
          <w:szCs w:val="22"/>
          <w:lang w:val="el-GR"/>
        </w:rPr>
        <w:t xml:space="preserve"> Με τη συνεργασία όλων των φορέων σε μία κατεύθυνση κανόνων μπορεί να ευρεθούν οι λύσεις εκείνες οι οποίες δεν θα προσβάλλουν, δεν θα θίγουν λειτουργίες και θεσμούς.»</w:t>
      </w:r>
      <w:bookmarkStart w:id="0" w:name="_GoBack"/>
      <w:bookmarkEnd w:id="0"/>
    </w:p>
    <w:p w:rsidR="00EA28D6" w:rsidRDefault="00EA28D6" w:rsidP="00EA28D6">
      <w:pPr>
        <w:jc w:val="both"/>
        <w:rPr>
          <w:rFonts w:asciiTheme="minorHAnsi" w:hAnsiTheme="minorHAnsi" w:cstheme="minorHAnsi"/>
          <w:b/>
          <w:bCs/>
          <w:sz w:val="22"/>
          <w:szCs w:val="22"/>
          <w:lang w:val="el-GR"/>
        </w:rPr>
      </w:pPr>
    </w:p>
    <w:p w:rsidR="00EA28D6" w:rsidRDefault="00EA28D6" w:rsidP="00EA28D6">
      <w:pPr>
        <w:jc w:val="both"/>
        <w:rPr>
          <w:rFonts w:asciiTheme="minorHAnsi" w:hAnsiTheme="minorHAnsi" w:cstheme="minorHAnsi"/>
          <w:b/>
          <w:bCs/>
          <w:sz w:val="22"/>
          <w:szCs w:val="22"/>
          <w:lang w:val="el-GR"/>
        </w:rPr>
      </w:pPr>
    </w:p>
    <w:p w:rsidR="00E27DA6" w:rsidRPr="00EA28D6" w:rsidRDefault="00E27DA6" w:rsidP="007637E1">
      <w:pPr>
        <w:spacing w:after="240" w:line="276" w:lineRule="auto"/>
        <w:jc w:val="center"/>
        <w:rPr>
          <w:rFonts w:asciiTheme="minorHAnsi" w:hAnsiTheme="minorHAnsi" w:cstheme="minorHAnsi"/>
          <w:sz w:val="22"/>
          <w:szCs w:val="22"/>
          <w:lang w:val="el-GR"/>
        </w:rPr>
      </w:pPr>
      <w:r w:rsidRPr="00EA28D6">
        <w:rPr>
          <w:rFonts w:asciiTheme="minorHAnsi" w:hAnsiTheme="minorHAnsi" w:cstheme="minorHAnsi"/>
          <w:sz w:val="22"/>
          <w:szCs w:val="22"/>
          <w:lang w:val="el-GR"/>
        </w:rPr>
        <w:t>ΑΠΟ ΤΟ ΓΡΑΦΕΙΟ ΤΥΠΟΥ ΤΟΥ Π.Ι.Σ.</w:t>
      </w:r>
    </w:p>
    <w:sectPr w:rsidR="00E27DA6" w:rsidRPr="00EA28D6" w:rsidSect="0027548D">
      <w:headerReference w:type="default" r:id="rId8"/>
      <w:footerReference w:type="default" r:id="rId9"/>
      <w:pgSz w:w="12240" w:h="15840"/>
      <w:pgMar w:top="199" w:right="1325" w:bottom="1843" w:left="993" w:header="360" w:footer="301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C0242" w:rsidRDefault="001C0242">
      <w:r>
        <w:separator/>
      </w:r>
    </w:p>
  </w:endnote>
  <w:endnote w:type="continuationSeparator" w:id="1">
    <w:p w:rsidR="001C0242" w:rsidRDefault="001C024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 Narrow">
    <w:panose1 w:val="020B0606020202030204"/>
    <w:charset w:val="A1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1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A1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A1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473B0" w:rsidRDefault="00143861" w:rsidP="00143861">
    <w:pPr>
      <w:pStyle w:val="Footer"/>
      <w:jc w:val="center"/>
    </w:pPr>
    <w:r>
      <w:rPr>
        <w:noProof/>
        <w:lang w:val="el-GR" w:eastAsia="el-GR"/>
      </w:rPr>
      <w:drawing>
        <wp:inline distT="0" distB="0" distL="0" distR="0">
          <wp:extent cx="4850130" cy="860487"/>
          <wp:effectExtent l="19050" t="0" r="7620" b="0"/>
          <wp:docPr id="3" name="Picture 2" descr="FOOTERPI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OOTERPIS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3361" cy="8610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C0242" w:rsidRDefault="001C0242">
      <w:r>
        <w:separator/>
      </w:r>
    </w:p>
  </w:footnote>
  <w:footnote w:type="continuationSeparator" w:id="1">
    <w:p w:rsidR="001C0242" w:rsidRDefault="001C024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473B0" w:rsidRDefault="00C65C38">
    <w:pPr>
      <w:pStyle w:val="Header"/>
      <w:jc w:val="center"/>
    </w:pPr>
    <w:r>
      <w:rPr>
        <w:noProof/>
        <w:lang w:val="el-GR" w:eastAsia="el-GR"/>
      </w:rPr>
      <w:drawing>
        <wp:inline distT="0" distB="0" distL="0" distR="0">
          <wp:extent cx="5242560" cy="1920240"/>
          <wp:effectExtent l="19050" t="0" r="0" b="0"/>
          <wp:docPr id="1" name="Picture 1" descr="heade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eader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42560" cy="192024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name w:val="WWNum1"/>
    <w:lvl w:ilvl="0">
      <w:start w:val="1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Arial Narrow" w:hAnsi="Arial Narrow" w:cs="Calibri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1">
    <w:nsid w:val="08FF41F1"/>
    <w:multiLevelType w:val="hybridMultilevel"/>
    <w:tmpl w:val="C2A6FB80"/>
    <w:lvl w:ilvl="0" w:tplc="3AE85E30">
      <w:numFmt w:val="bullet"/>
      <w:lvlText w:val="-"/>
      <w:lvlJc w:val="left"/>
      <w:pPr>
        <w:ind w:left="720" w:hanging="360"/>
      </w:pPr>
      <w:rPr>
        <w:rFonts w:ascii="Arial Narrow" w:eastAsiaTheme="minorHAnsi" w:hAnsi="Arial Narrow" w:cstheme="minorBidi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F1C5A00"/>
    <w:multiLevelType w:val="hybridMultilevel"/>
    <w:tmpl w:val="F202E32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48E4E70"/>
    <w:multiLevelType w:val="hybridMultilevel"/>
    <w:tmpl w:val="A218F64E"/>
    <w:lvl w:ilvl="0" w:tplc="90B2766E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52681E4D"/>
    <w:multiLevelType w:val="hybridMultilevel"/>
    <w:tmpl w:val="73B20584"/>
    <w:lvl w:ilvl="0" w:tplc="8AD8261C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1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stylePaneFormatFilter w:val="3F01"/>
  <w:defaultTabStop w:val="720"/>
  <w:noPunctuationKerning/>
  <w:characterSpacingControl w:val="doNotCompress"/>
  <w:savePreviewPicture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/>
  <w:rsids>
    <w:rsidRoot w:val="00507C25"/>
    <w:rsid w:val="000121E3"/>
    <w:rsid w:val="00020043"/>
    <w:rsid w:val="00025858"/>
    <w:rsid w:val="00027731"/>
    <w:rsid w:val="000310F4"/>
    <w:rsid w:val="00042806"/>
    <w:rsid w:val="000474B6"/>
    <w:rsid w:val="000630B0"/>
    <w:rsid w:val="000644E3"/>
    <w:rsid w:val="0007794A"/>
    <w:rsid w:val="0009642B"/>
    <w:rsid w:val="000D66DD"/>
    <w:rsid w:val="00142B98"/>
    <w:rsid w:val="00143861"/>
    <w:rsid w:val="00163FA1"/>
    <w:rsid w:val="00194F05"/>
    <w:rsid w:val="001A38EF"/>
    <w:rsid w:val="001C0242"/>
    <w:rsid w:val="001E0A38"/>
    <w:rsid w:val="001F3350"/>
    <w:rsid w:val="001F71AA"/>
    <w:rsid w:val="00204F60"/>
    <w:rsid w:val="00236DD8"/>
    <w:rsid w:val="00237695"/>
    <w:rsid w:val="00256517"/>
    <w:rsid w:val="00257A6B"/>
    <w:rsid w:val="00260097"/>
    <w:rsid w:val="0027548D"/>
    <w:rsid w:val="002821A5"/>
    <w:rsid w:val="00296FFC"/>
    <w:rsid w:val="002B1DF9"/>
    <w:rsid w:val="002D1914"/>
    <w:rsid w:val="002E015F"/>
    <w:rsid w:val="002E2732"/>
    <w:rsid w:val="002F1584"/>
    <w:rsid w:val="002F393F"/>
    <w:rsid w:val="00372742"/>
    <w:rsid w:val="00376821"/>
    <w:rsid w:val="00377727"/>
    <w:rsid w:val="0038005F"/>
    <w:rsid w:val="00383CD7"/>
    <w:rsid w:val="00390CE3"/>
    <w:rsid w:val="00391475"/>
    <w:rsid w:val="003B1176"/>
    <w:rsid w:val="003B1463"/>
    <w:rsid w:val="003D2F90"/>
    <w:rsid w:val="003E7C42"/>
    <w:rsid w:val="003F6DDB"/>
    <w:rsid w:val="0040016A"/>
    <w:rsid w:val="0041724A"/>
    <w:rsid w:val="004345C4"/>
    <w:rsid w:val="0043681F"/>
    <w:rsid w:val="004473B0"/>
    <w:rsid w:val="00454A11"/>
    <w:rsid w:val="004611CE"/>
    <w:rsid w:val="004A05B7"/>
    <w:rsid w:val="004B5A56"/>
    <w:rsid w:val="004F2160"/>
    <w:rsid w:val="004F5DF3"/>
    <w:rsid w:val="00503BF0"/>
    <w:rsid w:val="00507C25"/>
    <w:rsid w:val="005151F2"/>
    <w:rsid w:val="00567D47"/>
    <w:rsid w:val="005713DB"/>
    <w:rsid w:val="005714B4"/>
    <w:rsid w:val="0057275D"/>
    <w:rsid w:val="005D2141"/>
    <w:rsid w:val="005D6DED"/>
    <w:rsid w:val="005F5860"/>
    <w:rsid w:val="006133F8"/>
    <w:rsid w:val="0062333C"/>
    <w:rsid w:val="00625874"/>
    <w:rsid w:val="00632263"/>
    <w:rsid w:val="00650CC3"/>
    <w:rsid w:val="006826CC"/>
    <w:rsid w:val="006A0DCE"/>
    <w:rsid w:val="006A62D6"/>
    <w:rsid w:val="006B3AD3"/>
    <w:rsid w:val="006D0571"/>
    <w:rsid w:val="006D46CD"/>
    <w:rsid w:val="006D4D58"/>
    <w:rsid w:val="006F0AE8"/>
    <w:rsid w:val="006F2410"/>
    <w:rsid w:val="007007BE"/>
    <w:rsid w:val="00712956"/>
    <w:rsid w:val="00715817"/>
    <w:rsid w:val="00717153"/>
    <w:rsid w:val="007269B7"/>
    <w:rsid w:val="00727676"/>
    <w:rsid w:val="007637E1"/>
    <w:rsid w:val="00763ECF"/>
    <w:rsid w:val="007668C8"/>
    <w:rsid w:val="00773A1B"/>
    <w:rsid w:val="00775FE8"/>
    <w:rsid w:val="007843AD"/>
    <w:rsid w:val="0078540D"/>
    <w:rsid w:val="007A4E11"/>
    <w:rsid w:val="007C0E4B"/>
    <w:rsid w:val="007D1809"/>
    <w:rsid w:val="007E7F0A"/>
    <w:rsid w:val="007F448E"/>
    <w:rsid w:val="00802E6E"/>
    <w:rsid w:val="0080590A"/>
    <w:rsid w:val="00814271"/>
    <w:rsid w:val="008271FF"/>
    <w:rsid w:val="008413C3"/>
    <w:rsid w:val="0086418B"/>
    <w:rsid w:val="008776C9"/>
    <w:rsid w:val="00896D45"/>
    <w:rsid w:val="008E66C9"/>
    <w:rsid w:val="008F7957"/>
    <w:rsid w:val="00920662"/>
    <w:rsid w:val="009267D1"/>
    <w:rsid w:val="00936B36"/>
    <w:rsid w:val="00936EB5"/>
    <w:rsid w:val="00962CBA"/>
    <w:rsid w:val="00972D7B"/>
    <w:rsid w:val="00980E5A"/>
    <w:rsid w:val="00985551"/>
    <w:rsid w:val="00990883"/>
    <w:rsid w:val="00994829"/>
    <w:rsid w:val="00995AFD"/>
    <w:rsid w:val="009A153C"/>
    <w:rsid w:val="009B16D7"/>
    <w:rsid w:val="009B34E9"/>
    <w:rsid w:val="009C6204"/>
    <w:rsid w:val="009E3AE0"/>
    <w:rsid w:val="00A31751"/>
    <w:rsid w:val="00A32AA5"/>
    <w:rsid w:val="00A4090A"/>
    <w:rsid w:val="00A44CE6"/>
    <w:rsid w:val="00A84A17"/>
    <w:rsid w:val="00A94F17"/>
    <w:rsid w:val="00AA0827"/>
    <w:rsid w:val="00AA1FA4"/>
    <w:rsid w:val="00AA33DE"/>
    <w:rsid w:val="00AA39EE"/>
    <w:rsid w:val="00AA7AB5"/>
    <w:rsid w:val="00AB3864"/>
    <w:rsid w:val="00AB4D87"/>
    <w:rsid w:val="00AB6D71"/>
    <w:rsid w:val="00AB7AF9"/>
    <w:rsid w:val="00AC3902"/>
    <w:rsid w:val="00AD49B9"/>
    <w:rsid w:val="00AF2745"/>
    <w:rsid w:val="00B509DB"/>
    <w:rsid w:val="00B56322"/>
    <w:rsid w:val="00B83A8A"/>
    <w:rsid w:val="00B84B14"/>
    <w:rsid w:val="00BA6870"/>
    <w:rsid w:val="00BF4A3A"/>
    <w:rsid w:val="00C213CA"/>
    <w:rsid w:val="00C33355"/>
    <w:rsid w:val="00C5711F"/>
    <w:rsid w:val="00C65C38"/>
    <w:rsid w:val="00C875AF"/>
    <w:rsid w:val="00CB2AE7"/>
    <w:rsid w:val="00CD55CF"/>
    <w:rsid w:val="00CD7CF6"/>
    <w:rsid w:val="00CF3092"/>
    <w:rsid w:val="00CF33C6"/>
    <w:rsid w:val="00CF478B"/>
    <w:rsid w:val="00D1129D"/>
    <w:rsid w:val="00D155D7"/>
    <w:rsid w:val="00D3688B"/>
    <w:rsid w:val="00D429B2"/>
    <w:rsid w:val="00D51B21"/>
    <w:rsid w:val="00D56917"/>
    <w:rsid w:val="00D60DD6"/>
    <w:rsid w:val="00D70856"/>
    <w:rsid w:val="00D76DA4"/>
    <w:rsid w:val="00D86C1F"/>
    <w:rsid w:val="00DA3F7E"/>
    <w:rsid w:val="00DE17D4"/>
    <w:rsid w:val="00E0067D"/>
    <w:rsid w:val="00E127B6"/>
    <w:rsid w:val="00E14DBA"/>
    <w:rsid w:val="00E234D0"/>
    <w:rsid w:val="00E27DA6"/>
    <w:rsid w:val="00E45EC9"/>
    <w:rsid w:val="00E50823"/>
    <w:rsid w:val="00E53338"/>
    <w:rsid w:val="00E62E90"/>
    <w:rsid w:val="00E90B06"/>
    <w:rsid w:val="00E928C3"/>
    <w:rsid w:val="00EA0750"/>
    <w:rsid w:val="00EA28D6"/>
    <w:rsid w:val="00EA36EB"/>
    <w:rsid w:val="00EB6548"/>
    <w:rsid w:val="00F32802"/>
    <w:rsid w:val="00F328E9"/>
    <w:rsid w:val="00F42684"/>
    <w:rsid w:val="00F5755A"/>
    <w:rsid w:val="00F73B78"/>
    <w:rsid w:val="00F7402E"/>
    <w:rsid w:val="00F87B1E"/>
    <w:rsid w:val="00FD2C1A"/>
    <w:rsid w:val="00FD6531"/>
    <w:rsid w:val="00FE3234"/>
    <w:rsid w:val="00FE76E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42684"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qFormat/>
    <w:rsid w:val="00F42684"/>
    <w:pPr>
      <w:keepNext/>
      <w:jc w:val="center"/>
      <w:outlineLvl w:val="0"/>
    </w:pPr>
    <w:rPr>
      <w:rFonts w:ascii="Arial" w:hAnsi="Arial" w:cs="Arial"/>
      <w:b/>
      <w:bCs/>
      <w:sz w:val="32"/>
      <w:u w:val="single"/>
      <w:lang w:val="el-GR"/>
    </w:rPr>
  </w:style>
  <w:style w:type="paragraph" w:styleId="Heading2">
    <w:name w:val="heading 2"/>
    <w:basedOn w:val="Normal"/>
    <w:next w:val="Normal"/>
    <w:qFormat/>
    <w:rsid w:val="00F42684"/>
    <w:pPr>
      <w:keepNext/>
      <w:jc w:val="right"/>
      <w:outlineLvl w:val="1"/>
    </w:pPr>
    <w:rPr>
      <w:rFonts w:ascii="Arial" w:hAnsi="Arial" w:cs="Arial"/>
      <w:i/>
      <w:iCs/>
      <w:sz w:val="22"/>
      <w:lang w:val="el-GR"/>
    </w:rPr>
  </w:style>
  <w:style w:type="paragraph" w:styleId="Heading3">
    <w:name w:val="heading 3"/>
    <w:basedOn w:val="Normal"/>
    <w:next w:val="Normal"/>
    <w:qFormat/>
    <w:rsid w:val="00F42684"/>
    <w:pPr>
      <w:keepNext/>
      <w:outlineLvl w:val="2"/>
    </w:pPr>
    <w:rPr>
      <w:rFonts w:ascii="Arial" w:hAnsi="Arial" w:cs="Arial"/>
      <w:b/>
      <w:bCs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F42684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F42684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rsid w:val="00F42684"/>
    <w:pPr>
      <w:jc w:val="both"/>
    </w:pPr>
    <w:rPr>
      <w:rFonts w:ascii="Arial" w:hAnsi="Arial" w:cs="Arial"/>
      <w:lang w:val="el-GR"/>
    </w:rPr>
  </w:style>
  <w:style w:type="paragraph" w:styleId="BalloonText">
    <w:name w:val="Balloon Text"/>
    <w:basedOn w:val="Normal"/>
    <w:link w:val="BalloonTextChar"/>
    <w:rsid w:val="009E3AE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9E3AE0"/>
    <w:rPr>
      <w:rFonts w:ascii="Tahoma" w:hAnsi="Tahoma" w:cs="Tahoma"/>
      <w:sz w:val="16"/>
      <w:szCs w:val="16"/>
      <w:lang w:val="en-US" w:eastAsia="en-US"/>
    </w:rPr>
  </w:style>
  <w:style w:type="paragraph" w:styleId="ListParagraph">
    <w:name w:val="List Paragraph"/>
    <w:basedOn w:val="Normal"/>
    <w:uiPriority w:val="34"/>
    <w:qFormat/>
    <w:rsid w:val="007E7F0A"/>
    <w:pPr>
      <w:ind w:left="720"/>
      <w:contextualSpacing/>
    </w:pPr>
  </w:style>
  <w:style w:type="paragraph" w:customStyle="1" w:styleId="1">
    <w:name w:val="Παράγραφος λίστας1"/>
    <w:basedOn w:val="Normal"/>
    <w:rsid w:val="00025858"/>
    <w:pPr>
      <w:widowControl w:val="0"/>
      <w:suppressAutoHyphens/>
      <w:spacing w:after="200" w:line="276" w:lineRule="auto"/>
      <w:ind w:left="720"/>
    </w:pPr>
    <w:rPr>
      <w:rFonts w:eastAsia="Lucida Sans Unicode" w:cs="Mangal"/>
      <w:kern w:val="1"/>
      <w:lang w:val="el-GR" w:eastAsia="zh-C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4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0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E7D15F-40AD-46EF-ACD7-AAC99E2FFA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228</Words>
  <Characters>1234</Characters>
  <Application>Microsoft Office Word</Application>
  <DocSecurity>0</DocSecurity>
  <Lines>10</Lines>
  <Paragraphs>2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Ellman Consulting Co.</Company>
  <LinksUpToDate>false</LinksUpToDate>
  <CharactersWithSpaces>1460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Pasoulas Manolis</dc:creator>
  <cp:lastModifiedBy>p.kontomina</cp:lastModifiedBy>
  <cp:revision>2</cp:revision>
  <cp:lastPrinted>2014-02-24T12:04:00Z</cp:lastPrinted>
  <dcterms:created xsi:type="dcterms:W3CDTF">2014-03-12T12:14:00Z</dcterms:created>
  <dcterms:modified xsi:type="dcterms:W3CDTF">2014-03-12T12:14:00Z</dcterms:modified>
</cp:coreProperties>
</file>